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01" w:rsidRDefault="009B5401">
      <w:r>
        <w:t>Here is the assignment I would like</w:t>
      </w:r>
      <w:r w:rsidR="0030540C">
        <w:t xml:space="preserve"> you</w:t>
      </w:r>
      <w:r>
        <w:t xml:space="preserve"> to complete.</w:t>
      </w:r>
    </w:p>
    <w:p w:rsidR="009B5401" w:rsidRDefault="009B5401">
      <w:r>
        <w:t>1) Find the most significant passage in chapter nine and write a paragraph following the model provided. The point is you are writing about something you see</w:t>
      </w:r>
      <w:r w:rsidR="0030540C">
        <w:t xml:space="preserve"> in the passage</w:t>
      </w:r>
      <w:r w:rsidR="00D1634C">
        <w:t xml:space="preserve"> (for example: could be about characters, conflict, connections to other parts of the novel)</w:t>
      </w:r>
      <w:r w:rsidR="0030540C">
        <w:t xml:space="preserve">.  Consider why you chose the passage in the first place. This could lead you to create a topic sentence. The topic sentence is a statement you are making based upon the passage you chose. You then support that statement with evidence from the passage (look on the second page for an example). </w:t>
      </w:r>
      <w:r>
        <w:t xml:space="preserve">If you need help or have questions send me an e-mail: </w:t>
      </w:r>
      <w:hyperlink r:id="rId6" w:history="1">
        <w:r w:rsidRPr="00B825A6">
          <w:rPr>
            <w:rStyle w:val="Hyperlink"/>
          </w:rPr>
          <w:t>TylerEvan.Secor@calbaptist.edu</w:t>
        </w:r>
      </w:hyperlink>
      <w:r>
        <w:rPr>
          <w:noProof/>
        </w:rPr>
        <w:drawing>
          <wp:inline distT="0" distB="0" distL="0" distR="0">
            <wp:extent cx="5553710" cy="5883275"/>
            <wp:effectExtent l="0" t="0" r="889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710" cy="588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5629" w:rsidRDefault="00915629">
      <w:bookmarkStart w:id="0" w:name="_GoBack"/>
      <w:bookmarkEnd w:id="0"/>
    </w:p>
    <w:p w:rsidR="00D1634C" w:rsidRDefault="00D1634C" w:rsidP="009B5401">
      <w:pPr>
        <w:tabs>
          <w:tab w:val="left" w:pos="2893"/>
        </w:tabs>
      </w:pPr>
    </w:p>
    <w:p w:rsidR="009B5401" w:rsidRDefault="009B5401" w:rsidP="009B5401">
      <w:pPr>
        <w:tabs>
          <w:tab w:val="left" w:pos="2893"/>
        </w:tabs>
        <w:rPr>
          <w:i/>
        </w:rPr>
      </w:pPr>
      <w:r>
        <w:lastRenderedPageBreak/>
        <w:t xml:space="preserve">Example from </w:t>
      </w:r>
      <w:r>
        <w:rPr>
          <w:i/>
        </w:rPr>
        <w:t xml:space="preserve">Lord of the Flies: </w:t>
      </w:r>
    </w:p>
    <w:p w:rsidR="008D5170" w:rsidRDefault="009B5401" w:rsidP="009B5401">
      <w:pPr>
        <w:tabs>
          <w:tab w:val="left" w:pos="2893"/>
        </w:tabs>
      </w:pPr>
      <w:r>
        <w:t>Chapter Eight—Passage: page 139, paragraph 2-7</w:t>
      </w:r>
    </w:p>
    <w:p w:rsidR="009B5401" w:rsidRDefault="009B5401" w:rsidP="009B5401">
      <w:pPr>
        <w:tabs>
          <w:tab w:val="left" w:pos="2893"/>
        </w:tabs>
      </w:pPr>
      <w:r w:rsidRPr="00D1634C">
        <w:rPr>
          <w:highlight w:val="green"/>
        </w:rPr>
        <w:t>Some people either do not understand a remedy when they are presented with it or</w:t>
      </w:r>
      <w:r w:rsidR="00D1634C">
        <w:rPr>
          <w:highlight w:val="green"/>
        </w:rPr>
        <w:t xml:space="preserve"> they do not care to consider it</w:t>
      </w:r>
      <w:r w:rsidRPr="00D1634C">
        <w:rPr>
          <w:highlight w:val="green"/>
        </w:rPr>
        <w:t>.</w:t>
      </w:r>
      <w:r>
        <w:t xml:space="preserve"> </w:t>
      </w:r>
      <w:r w:rsidRPr="00D1634C">
        <w:rPr>
          <w:highlight w:val="yellow"/>
        </w:rPr>
        <w:t>Ralph said, “If a doctor said take this because if you don’t you’ll die—you would—w</w:t>
      </w:r>
      <w:r w:rsidR="00D1634C">
        <w:rPr>
          <w:highlight w:val="yellow"/>
        </w:rPr>
        <w:t>ouldn’t you” (Golding 139)</w:t>
      </w:r>
      <w:r w:rsidRPr="00D1634C">
        <w:rPr>
          <w:highlight w:val="yellow"/>
        </w:rPr>
        <w:t>?</w:t>
      </w:r>
      <w:r>
        <w:t xml:space="preserve"> </w:t>
      </w:r>
      <w:r w:rsidRPr="00D1634C">
        <w:rPr>
          <w:highlight w:val="magenta"/>
        </w:rPr>
        <w:t>Ralph is struggling with understanding why Jack and others who have deserted them would not want to keep the fire going so t</w:t>
      </w:r>
      <w:r w:rsidR="00D1634C">
        <w:rPr>
          <w:highlight w:val="magenta"/>
        </w:rPr>
        <w:t>hat they could be rescued</w:t>
      </w:r>
      <w:r w:rsidR="003C5660">
        <w:rPr>
          <w:highlight w:val="magenta"/>
        </w:rPr>
        <w:t xml:space="preserve"> </w:t>
      </w:r>
      <w:r w:rsidR="003C5660">
        <w:rPr>
          <w:b/>
          <w:highlight w:val="magenta"/>
        </w:rPr>
        <w:t>(elaborate)</w:t>
      </w:r>
      <w:r w:rsidRPr="00D1634C">
        <w:rPr>
          <w:highlight w:val="yellow"/>
        </w:rPr>
        <w:t>. Also, Ralph admits, “And they don’t care. And what’s</w:t>
      </w:r>
      <w:r w:rsidR="00D1634C">
        <w:rPr>
          <w:highlight w:val="yellow"/>
        </w:rPr>
        <w:t xml:space="preserve"> more—I don’t sometimes</w:t>
      </w:r>
      <w:r w:rsidRPr="00D1634C">
        <w:rPr>
          <w:highlight w:val="yellow"/>
        </w:rPr>
        <w:t>.</w:t>
      </w:r>
      <w:r>
        <w:t xml:space="preserve"> </w:t>
      </w:r>
      <w:proofErr w:type="gramStart"/>
      <w:r w:rsidRPr="00D1634C">
        <w:rPr>
          <w:highlight w:val="yellow"/>
        </w:rPr>
        <w:t>Supposing I got like the others—</w:t>
      </w:r>
      <w:r w:rsidR="00D1634C">
        <w:rPr>
          <w:highlight w:val="yellow"/>
        </w:rPr>
        <w:t>not caring” (Golding 139)</w:t>
      </w:r>
      <w:r w:rsidRPr="00D1634C">
        <w:rPr>
          <w:highlight w:val="yellow"/>
        </w:rPr>
        <w:t>.</w:t>
      </w:r>
      <w:proofErr w:type="gramEnd"/>
      <w:r>
        <w:t xml:space="preserve"> </w:t>
      </w:r>
      <w:r w:rsidRPr="00D1634C">
        <w:rPr>
          <w:highlight w:val="magenta"/>
        </w:rPr>
        <w:t>Here, Ralph shows us that he sees the same carelessness in himself, and this worries him because he understands that this attitude could lead to their death</w:t>
      </w:r>
      <w:r w:rsidR="003C5660">
        <w:rPr>
          <w:highlight w:val="magenta"/>
        </w:rPr>
        <w:t xml:space="preserve"> </w:t>
      </w:r>
      <w:r w:rsidR="003C5660">
        <w:rPr>
          <w:b/>
          <w:highlight w:val="magenta"/>
        </w:rPr>
        <w:t>(explain)</w:t>
      </w:r>
      <w:r w:rsidRPr="00D1634C">
        <w:rPr>
          <w:highlight w:val="magenta"/>
        </w:rPr>
        <w:t>.</w:t>
      </w:r>
      <w:r>
        <w:t xml:space="preserve"> </w:t>
      </w:r>
      <w:r w:rsidRPr="00D1634C">
        <w:rPr>
          <w:highlight w:val="magenta"/>
        </w:rPr>
        <w:t>Therefore, the passage highlights that stubbornness and selfishness are characteristics that are leadi</w:t>
      </w:r>
      <w:r w:rsidR="00D1634C">
        <w:rPr>
          <w:highlight w:val="magenta"/>
        </w:rPr>
        <w:t>ng to group falling apart</w:t>
      </w:r>
      <w:r w:rsidR="003C5660">
        <w:rPr>
          <w:highlight w:val="magenta"/>
        </w:rPr>
        <w:t xml:space="preserve"> </w:t>
      </w:r>
      <w:r w:rsidR="003C5660">
        <w:rPr>
          <w:b/>
          <w:highlight w:val="magenta"/>
        </w:rPr>
        <w:t>(evaluate)</w:t>
      </w:r>
      <w:r w:rsidRPr="00D1634C">
        <w:rPr>
          <w:highlight w:val="magenta"/>
        </w:rPr>
        <w:t>.</w:t>
      </w:r>
    </w:p>
    <w:p w:rsidR="009B5401" w:rsidRDefault="008D5170" w:rsidP="009B5401">
      <w:pPr>
        <w:tabs>
          <w:tab w:val="left" w:pos="2893"/>
        </w:tabs>
      </w:pPr>
      <w:r>
        <w:t>Practice example</w:t>
      </w:r>
      <w:r w:rsidR="00FE2E93">
        <w:t xml:space="preserve"> done in class</w:t>
      </w:r>
      <w:r>
        <w:t>: Write about a fast food restaurant.</w:t>
      </w:r>
    </w:p>
    <w:p w:rsidR="008D5170" w:rsidRDefault="008D5170" w:rsidP="008D5170">
      <w:pPr>
        <w:rPr>
          <w:sz w:val="24"/>
        </w:rPr>
      </w:pPr>
      <w:r w:rsidRPr="00FE2E93">
        <w:rPr>
          <w:sz w:val="24"/>
          <w:highlight w:val="green"/>
        </w:rPr>
        <w:t xml:space="preserve">Chipotle consistently provides a good experience </w:t>
      </w:r>
      <w:r w:rsidRPr="00FE2E93">
        <w:rPr>
          <w:b/>
          <w:sz w:val="24"/>
          <w:highlight w:val="green"/>
        </w:rPr>
        <w:t>(topic sentence)</w:t>
      </w:r>
      <w:r w:rsidRPr="00FE2E93">
        <w:rPr>
          <w:sz w:val="24"/>
          <w:highlight w:val="green"/>
        </w:rPr>
        <w:t>.</w:t>
      </w:r>
      <w:r w:rsidRPr="00FE2E93">
        <w:rPr>
          <w:sz w:val="24"/>
        </w:rPr>
        <w:t xml:space="preserve"> </w:t>
      </w:r>
      <w:r w:rsidRPr="00FE2E93">
        <w:rPr>
          <w:sz w:val="24"/>
          <w:highlight w:val="yellow"/>
        </w:rPr>
        <w:t xml:space="preserve">When you order you have the option of selecting your own ingredients </w:t>
      </w:r>
      <w:r w:rsidRPr="00FE2E93">
        <w:rPr>
          <w:b/>
          <w:sz w:val="24"/>
          <w:highlight w:val="yellow"/>
        </w:rPr>
        <w:t>(fact)</w:t>
      </w:r>
      <w:r w:rsidRPr="00FE2E93">
        <w:rPr>
          <w:sz w:val="24"/>
          <w:highlight w:val="yellow"/>
        </w:rPr>
        <w:t>.</w:t>
      </w:r>
      <w:r w:rsidRPr="00FE2E93">
        <w:rPr>
          <w:sz w:val="24"/>
        </w:rPr>
        <w:t xml:space="preserve"> </w:t>
      </w:r>
      <w:r w:rsidRPr="00FE2E93">
        <w:rPr>
          <w:sz w:val="24"/>
          <w:highlight w:val="magenta"/>
        </w:rPr>
        <w:t xml:space="preserve">For example, a customer can choose what type of meat, beans, rice, sauce, and toppings </w:t>
      </w:r>
      <w:r w:rsidRPr="00FE2E93">
        <w:rPr>
          <w:b/>
          <w:sz w:val="24"/>
          <w:highlight w:val="magenta"/>
        </w:rPr>
        <w:t>(elaborate)</w:t>
      </w:r>
      <w:r w:rsidRPr="00FE2E93">
        <w:rPr>
          <w:sz w:val="24"/>
        </w:rPr>
        <w:t xml:space="preserve">. </w:t>
      </w:r>
      <w:r w:rsidRPr="00FE2E93">
        <w:rPr>
          <w:sz w:val="24"/>
          <w:highlight w:val="yellow"/>
        </w:rPr>
        <w:t xml:space="preserve">Also, Chipotle offers antibiotic free chicken </w:t>
      </w:r>
      <w:r w:rsidRPr="00FE2E93">
        <w:rPr>
          <w:b/>
          <w:sz w:val="24"/>
          <w:highlight w:val="yellow"/>
        </w:rPr>
        <w:t>(fact).</w:t>
      </w:r>
      <w:r w:rsidRPr="00FE2E93">
        <w:rPr>
          <w:sz w:val="24"/>
        </w:rPr>
        <w:t xml:space="preserve"> </w:t>
      </w:r>
      <w:r w:rsidRPr="00FE2E93">
        <w:rPr>
          <w:sz w:val="24"/>
          <w:highlight w:val="magenta"/>
        </w:rPr>
        <w:t xml:space="preserve">This shows the company uses animals that are raised naturally, so you are eating meat that has not been altered in any way </w:t>
      </w:r>
      <w:r w:rsidRPr="00FE2E93">
        <w:rPr>
          <w:b/>
          <w:sz w:val="24"/>
          <w:highlight w:val="magenta"/>
        </w:rPr>
        <w:t>(explain).</w:t>
      </w:r>
      <w:r w:rsidRPr="00FE2E93">
        <w:rPr>
          <w:sz w:val="24"/>
          <w:highlight w:val="magenta"/>
        </w:rPr>
        <w:t xml:space="preserve"> Overall, Chipotle goes above and beyond expectations to provide good food </w:t>
      </w:r>
      <w:r w:rsidRPr="00FE2E93">
        <w:rPr>
          <w:b/>
          <w:sz w:val="24"/>
          <w:highlight w:val="magenta"/>
        </w:rPr>
        <w:t>(evaluate)</w:t>
      </w:r>
      <w:r w:rsidRPr="00FE2E93">
        <w:rPr>
          <w:sz w:val="24"/>
          <w:highlight w:val="magenta"/>
        </w:rPr>
        <w:t>.</w:t>
      </w:r>
      <w:r w:rsidRPr="00FE2E93">
        <w:rPr>
          <w:sz w:val="24"/>
        </w:rPr>
        <w:t xml:space="preserve"> </w:t>
      </w:r>
    </w:p>
    <w:p w:rsidR="00FE2E93" w:rsidRPr="00FE2E93" w:rsidRDefault="00FE2E93" w:rsidP="008D5170">
      <w:pPr>
        <w:rPr>
          <w:sz w:val="24"/>
        </w:rPr>
      </w:pPr>
      <w:r>
        <w:rPr>
          <w:sz w:val="24"/>
        </w:rPr>
        <w:t>In the above paragraph</w:t>
      </w:r>
      <w:r w:rsidR="003C5660">
        <w:rPr>
          <w:sz w:val="24"/>
        </w:rPr>
        <w:t xml:space="preserve">s there are </w:t>
      </w:r>
      <w:r>
        <w:rPr>
          <w:sz w:val="24"/>
        </w:rPr>
        <w:t xml:space="preserve">examples of the types of pink sentences you can use: elaboration, explanation, </w:t>
      </w:r>
      <w:r>
        <w:rPr>
          <w:i/>
          <w:sz w:val="24"/>
        </w:rPr>
        <w:t xml:space="preserve">or </w:t>
      </w:r>
      <w:r w:rsidR="003C5660">
        <w:rPr>
          <w:sz w:val="24"/>
        </w:rPr>
        <w:t>evaluation.</w:t>
      </w:r>
    </w:p>
    <w:p w:rsidR="008D5170" w:rsidRPr="009B5401" w:rsidRDefault="008D5170" w:rsidP="009B5401">
      <w:pPr>
        <w:tabs>
          <w:tab w:val="left" w:pos="2893"/>
        </w:tabs>
      </w:pPr>
    </w:p>
    <w:sectPr w:rsidR="008D5170" w:rsidRPr="009B5401" w:rsidSect="00311A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383" w:rsidRDefault="00403383" w:rsidP="008D5170">
      <w:pPr>
        <w:spacing w:after="0" w:line="240" w:lineRule="auto"/>
      </w:pPr>
      <w:r>
        <w:separator/>
      </w:r>
    </w:p>
  </w:endnote>
  <w:endnote w:type="continuationSeparator" w:id="0">
    <w:p w:rsidR="00403383" w:rsidRDefault="00403383" w:rsidP="008D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170" w:rsidRDefault="008D51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170" w:rsidRDefault="008D517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170" w:rsidRDefault="008D51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383" w:rsidRDefault="00403383" w:rsidP="008D5170">
      <w:pPr>
        <w:spacing w:after="0" w:line="240" w:lineRule="auto"/>
      </w:pPr>
      <w:r>
        <w:separator/>
      </w:r>
    </w:p>
  </w:footnote>
  <w:footnote w:type="continuationSeparator" w:id="0">
    <w:p w:rsidR="00403383" w:rsidRDefault="00403383" w:rsidP="008D5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170" w:rsidRDefault="008D517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170" w:rsidRDefault="008D517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170" w:rsidRDefault="008D517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401"/>
    <w:rsid w:val="0030540C"/>
    <w:rsid w:val="00311A78"/>
    <w:rsid w:val="0034250E"/>
    <w:rsid w:val="003C5660"/>
    <w:rsid w:val="00403383"/>
    <w:rsid w:val="00804466"/>
    <w:rsid w:val="008D5170"/>
    <w:rsid w:val="00915629"/>
    <w:rsid w:val="009B5401"/>
    <w:rsid w:val="00AA4065"/>
    <w:rsid w:val="00B70625"/>
    <w:rsid w:val="00B828EB"/>
    <w:rsid w:val="00D1634C"/>
    <w:rsid w:val="00EC16BA"/>
    <w:rsid w:val="00FE2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4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54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D5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5170"/>
  </w:style>
  <w:style w:type="paragraph" w:styleId="Footer">
    <w:name w:val="footer"/>
    <w:basedOn w:val="Normal"/>
    <w:link w:val="FooterChar"/>
    <w:uiPriority w:val="99"/>
    <w:semiHidden/>
    <w:unhideWhenUsed/>
    <w:rsid w:val="008D5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5170"/>
  </w:style>
  <w:style w:type="character" w:styleId="CommentReference">
    <w:name w:val="annotation reference"/>
    <w:basedOn w:val="DefaultParagraphFont"/>
    <w:uiPriority w:val="99"/>
    <w:semiHidden/>
    <w:unhideWhenUsed/>
    <w:rsid w:val="00FE2E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E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E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E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E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4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54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ylerEvan.Secor@calbaptist.ed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Corona Norco School District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 Dargavel</dc:creator>
  <cp:lastModifiedBy>owner</cp:lastModifiedBy>
  <cp:revision>3</cp:revision>
  <cp:lastPrinted>2014-10-02T18:15:00Z</cp:lastPrinted>
  <dcterms:created xsi:type="dcterms:W3CDTF">2014-10-04T03:54:00Z</dcterms:created>
  <dcterms:modified xsi:type="dcterms:W3CDTF">2014-10-04T03:59:00Z</dcterms:modified>
</cp:coreProperties>
</file>